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82F6" w14:textId="2E523F9B" w:rsidR="002A315E" w:rsidRDefault="007C6965" w:rsidP="002A315E">
      <w:pPr>
        <w:spacing w:after="0" w:line="240" w:lineRule="auto"/>
        <w:jc w:val="center"/>
        <w:rPr>
          <w:rFonts w:ascii="Arial" w:eastAsia="Times New Roman" w:hAnsi="Arial" w:cs="Arial"/>
          <w:color w:val="000000"/>
          <w:lang w:eastAsia="en-GB"/>
        </w:rPr>
      </w:pPr>
      <w:bookmarkStart w:id="0" w:name="_GoBack"/>
      <w:bookmarkEnd w:id="0"/>
      <w:r>
        <w:rPr>
          <w:rFonts w:ascii="Arial" w:eastAsia="Times New Roman" w:hAnsi="Arial" w:cs="Arial"/>
          <w:noProof/>
          <w:color w:val="000000"/>
          <w:lang w:eastAsia="en-GB"/>
        </w:rPr>
        <w:drawing>
          <wp:inline distT="0" distB="0" distL="0" distR="0" wp14:anchorId="245EE458" wp14:editId="72A94839">
            <wp:extent cx="3708035" cy="1896533"/>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06 at 13.29.3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4370" cy="1915117"/>
                    </a:xfrm>
                    <a:prstGeom prst="rect">
                      <a:avLst/>
                    </a:prstGeom>
                  </pic:spPr>
                </pic:pic>
              </a:graphicData>
            </a:graphic>
          </wp:inline>
        </w:drawing>
      </w:r>
    </w:p>
    <w:p w14:paraId="7E4D425C" w14:textId="77777777" w:rsidR="00F81CDB" w:rsidRDefault="00F81CDB" w:rsidP="00766EF0">
      <w:pPr>
        <w:spacing w:after="0" w:line="240" w:lineRule="auto"/>
        <w:rPr>
          <w:rFonts w:eastAsia="Times New Roman" w:cstheme="minorHAnsi"/>
          <w:b/>
          <w:bCs/>
          <w:color w:val="000000"/>
          <w:sz w:val="28"/>
          <w:szCs w:val="28"/>
          <w:lang w:eastAsia="en-GB"/>
        </w:rPr>
      </w:pPr>
    </w:p>
    <w:p w14:paraId="74F7BF20" w14:textId="223D9193" w:rsidR="002A315E" w:rsidRPr="00766EF0" w:rsidRDefault="00280918" w:rsidP="00766EF0">
      <w:pPr>
        <w:spacing w:after="0" w:line="240" w:lineRule="auto"/>
        <w:jc w:val="center"/>
        <w:rPr>
          <w:rFonts w:eastAsia="Times New Roman" w:cstheme="minorHAnsi"/>
          <w:sz w:val="24"/>
          <w:szCs w:val="24"/>
          <w:lang w:eastAsia="en-GB"/>
        </w:rPr>
      </w:pPr>
      <w:r>
        <w:rPr>
          <w:rFonts w:eastAsia="Times New Roman" w:cstheme="minorHAnsi"/>
          <w:b/>
          <w:bCs/>
          <w:color w:val="000000"/>
          <w:sz w:val="28"/>
          <w:szCs w:val="28"/>
          <w:lang w:eastAsia="en-GB"/>
        </w:rPr>
        <w:t>Committee Membership [</w:t>
      </w:r>
      <w:r w:rsidR="007C6965">
        <w:rPr>
          <w:rFonts w:eastAsia="Times New Roman" w:cstheme="minorHAnsi"/>
          <w:b/>
          <w:bCs/>
          <w:color w:val="000000"/>
          <w:sz w:val="28"/>
          <w:szCs w:val="28"/>
          <w:lang w:eastAsia="en-GB"/>
        </w:rPr>
        <w:t>2020</w:t>
      </w:r>
      <w:r w:rsidR="002A315E" w:rsidRPr="00F81CDB">
        <w:rPr>
          <w:rFonts w:eastAsia="Times New Roman" w:cstheme="minorHAnsi"/>
          <w:b/>
          <w:bCs/>
          <w:color w:val="000000"/>
          <w:sz w:val="28"/>
          <w:szCs w:val="28"/>
          <w:lang w:eastAsia="en-GB"/>
        </w:rPr>
        <w:t xml:space="preserve">]: Self-nomination Form for Incoming Officers </w:t>
      </w:r>
    </w:p>
    <w:p w14:paraId="5F6C2AA1" w14:textId="77777777" w:rsidR="00F81CDB" w:rsidRDefault="00F81CDB" w:rsidP="002A315E">
      <w:pPr>
        <w:spacing w:after="0" w:line="240" w:lineRule="auto"/>
        <w:jc w:val="center"/>
        <w:rPr>
          <w:rFonts w:eastAsia="Times New Roman" w:cstheme="minorHAnsi"/>
          <w:color w:val="000000"/>
          <w:lang w:eastAsia="en-GB"/>
        </w:rPr>
      </w:pPr>
    </w:p>
    <w:p w14:paraId="53AC5401" w14:textId="77777777" w:rsidR="002A315E" w:rsidRDefault="002A315E" w:rsidP="008E28C1">
      <w:pPr>
        <w:spacing w:after="0" w:line="240" w:lineRule="auto"/>
        <w:jc w:val="center"/>
        <w:rPr>
          <w:rFonts w:eastAsia="Times New Roman" w:cstheme="minorHAnsi"/>
          <w:color w:val="000000"/>
          <w:lang w:eastAsia="en-GB"/>
        </w:rPr>
      </w:pPr>
      <w:r w:rsidRPr="00F81CDB">
        <w:rPr>
          <w:rFonts w:eastAsia="Times New Roman" w:cstheme="minorHAnsi"/>
          <w:color w:val="000000"/>
          <w:lang w:eastAsia="en-GB"/>
        </w:rPr>
        <w:t xml:space="preserve">Please complete the self-nomination form and return </w:t>
      </w:r>
      <w:r w:rsidR="007E4096">
        <w:rPr>
          <w:rFonts w:eastAsia="Times New Roman" w:cstheme="minorHAnsi"/>
          <w:color w:val="000000"/>
          <w:lang w:eastAsia="en-GB"/>
        </w:rPr>
        <w:t xml:space="preserve">via email </w:t>
      </w:r>
      <w:r w:rsidR="00827E7D">
        <w:rPr>
          <w:rFonts w:eastAsia="Times New Roman" w:cstheme="minorHAnsi"/>
          <w:color w:val="000000"/>
          <w:lang w:eastAsia="en-GB"/>
        </w:rPr>
        <w:t>to the</w:t>
      </w:r>
      <w:r w:rsidRPr="00F81CDB">
        <w:rPr>
          <w:rFonts w:eastAsia="Times New Roman" w:cstheme="minorHAnsi"/>
          <w:color w:val="000000"/>
          <w:lang w:eastAsia="en-GB"/>
        </w:rPr>
        <w:t xml:space="preserve"> existing officers: </w:t>
      </w:r>
      <w:r w:rsidR="00827E7D">
        <w:rPr>
          <w:rFonts w:eastAsia="Times New Roman" w:cstheme="minorHAnsi"/>
          <w:color w:val="000000"/>
          <w:lang w:eastAsia="en-GB"/>
        </w:rPr>
        <w:t>Ruth Healey (</w:t>
      </w:r>
      <w:hyperlink r:id="rId6" w:history="1">
        <w:r w:rsidR="00827E7D" w:rsidRPr="00580456">
          <w:rPr>
            <w:rStyle w:val="Hyperlink"/>
            <w:rFonts w:eastAsia="Times New Roman" w:cstheme="minorHAnsi"/>
            <w:lang w:eastAsia="en-GB"/>
          </w:rPr>
          <w:t>r.healey@chester.ac.uk</w:t>
        </w:r>
      </w:hyperlink>
      <w:r w:rsidR="00827E7D">
        <w:rPr>
          <w:rFonts w:eastAsia="Times New Roman" w:cstheme="minorHAnsi"/>
          <w:color w:val="000000"/>
          <w:lang w:eastAsia="en-GB"/>
        </w:rPr>
        <w:t>) and Harry West (</w:t>
      </w:r>
      <w:hyperlink r:id="rId7" w:history="1">
        <w:r w:rsidR="008E28C1" w:rsidRPr="00580456">
          <w:rPr>
            <w:rStyle w:val="Hyperlink"/>
            <w:rFonts w:eastAsia="Times New Roman" w:cstheme="minorHAnsi"/>
            <w:lang w:eastAsia="en-GB"/>
          </w:rPr>
          <w:t>harry.west@uwe.ac.uk</w:t>
        </w:r>
      </w:hyperlink>
      <w:r w:rsidR="008E28C1">
        <w:rPr>
          <w:rFonts w:eastAsia="Times New Roman" w:cstheme="minorHAnsi"/>
          <w:color w:val="000000"/>
          <w:lang w:eastAsia="en-GB"/>
        </w:rPr>
        <w:t xml:space="preserve">) </w:t>
      </w:r>
    </w:p>
    <w:p w14:paraId="151F8B53" w14:textId="77777777" w:rsidR="008E28C1" w:rsidRPr="00F81CDB" w:rsidRDefault="008E28C1" w:rsidP="008E28C1">
      <w:pPr>
        <w:spacing w:after="0" w:line="240" w:lineRule="auto"/>
        <w:jc w:val="center"/>
        <w:rPr>
          <w:rFonts w:eastAsia="Times New Roman" w:cstheme="minorHAnsi"/>
          <w:sz w:val="24"/>
          <w:szCs w:val="24"/>
          <w:lang w:eastAsia="en-GB"/>
        </w:rPr>
      </w:pPr>
    </w:p>
    <w:p w14:paraId="7630A446" w14:textId="77777777" w:rsidR="00D55FAE" w:rsidRDefault="00D55FAE" w:rsidP="00D55FAE">
      <w:pPr>
        <w:spacing w:after="0" w:line="240" w:lineRule="auto"/>
        <w:rPr>
          <w:rFonts w:cstheme="minorHAnsi"/>
        </w:rPr>
      </w:pPr>
      <w:r>
        <w:rPr>
          <w:rFonts w:cstheme="minorHAnsi"/>
        </w:rPr>
        <w:t>The Geography and Education Research Group addresses two overarching themes:</w:t>
      </w:r>
    </w:p>
    <w:p w14:paraId="431B0951" w14:textId="77777777" w:rsidR="00D55FAE" w:rsidRDefault="00D55FAE" w:rsidP="00D55FAE">
      <w:pPr>
        <w:spacing w:after="0" w:line="240" w:lineRule="auto"/>
        <w:rPr>
          <w:rFonts w:cstheme="minorHAnsi"/>
        </w:rPr>
      </w:pPr>
    </w:p>
    <w:p w14:paraId="7F4133E0" w14:textId="77777777" w:rsidR="00D55FAE" w:rsidRPr="00C460EA" w:rsidRDefault="00D55FAE" w:rsidP="00D55FAE">
      <w:pPr>
        <w:pStyle w:val="ListParagraph"/>
        <w:numPr>
          <w:ilvl w:val="0"/>
          <w:numId w:val="2"/>
        </w:numPr>
        <w:ind w:left="1080"/>
        <w:contextualSpacing/>
        <w:rPr>
          <w:rFonts w:asciiTheme="minorHAnsi" w:hAnsiTheme="minorHAnsi" w:cstheme="minorHAnsi"/>
          <w:i/>
        </w:rPr>
      </w:pPr>
      <w:r w:rsidRPr="00C460EA">
        <w:rPr>
          <w:rFonts w:asciiTheme="minorHAnsi" w:hAnsiTheme="minorHAnsi" w:cstheme="minorHAnsi"/>
          <w:i/>
        </w:rPr>
        <w:t>Pedagogic research &amp; evidence-based/reflective practice in geography education</w:t>
      </w:r>
    </w:p>
    <w:p w14:paraId="03701536" w14:textId="77777777" w:rsidR="00D55FAE" w:rsidRDefault="00D55FAE" w:rsidP="00D55FAE">
      <w:pPr>
        <w:spacing w:after="0" w:line="240" w:lineRule="auto"/>
        <w:ind w:left="1080"/>
        <w:rPr>
          <w:rFonts w:cstheme="minorHAnsi"/>
        </w:rPr>
      </w:pPr>
      <w:r w:rsidRPr="00C460EA">
        <w:rPr>
          <w:rFonts w:cstheme="minorHAnsi"/>
        </w:rPr>
        <w:t xml:space="preserve">The Geography &amp; Education Research Group supports geographers interested in contributing to pedagogic research and the scholarship of teaching and learning across a variety of educational spaces. Central to the group’s focus here is the application of current research to practice enhancing the teaching and learning of geography. We also encourage reflective and reflexive practice of those contributing to geographical education; linked to professional frameworks such as the UKPSF. The group therefore provides a platform for international conversations about the value, the process, and the outcomes of such practice. </w:t>
      </w:r>
    </w:p>
    <w:p w14:paraId="7DEA5D67" w14:textId="77777777" w:rsidR="00D55FAE" w:rsidRPr="00C460EA" w:rsidRDefault="00D55FAE" w:rsidP="00D55FAE">
      <w:pPr>
        <w:spacing w:after="0" w:line="240" w:lineRule="auto"/>
        <w:ind w:left="1080"/>
        <w:rPr>
          <w:rFonts w:cstheme="minorHAnsi"/>
        </w:rPr>
      </w:pPr>
    </w:p>
    <w:p w14:paraId="230E3FBE" w14:textId="77777777" w:rsidR="00D55FAE" w:rsidRPr="00C460EA" w:rsidRDefault="00D55FAE" w:rsidP="00D55FAE">
      <w:pPr>
        <w:pStyle w:val="ListParagraph"/>
        <w:numPr>
          <w:ilvl w:val="0"/>
          <w:numId w:val="2"/>
        </w:numPr>
        <w:ind w:left="1080"/>
        <w:contextualSpacing/>
        <w:rPr>
          <w:rFonts w:asciiTheme="minorHAnsi" w:hAnsiTheme="minorHAnsi" w:cstheme="minorHAnsi"/>
          <w:i/>
        </w:rPr>
      </w:pPr>
      <w:r w:rsidRPr="00C460EA">
        <w:rPr>
          <w:rFonts w:asciiTheme="minorHAnsi" w:hAnsiTheme="minorHAnsi" w:cstheme="minorHAnsi"/>
          <w:i/>
        </w:rPr>
        <w:t xml:space="preserve">Research and inquiry into the geographies of education </w:t>
      </w:r>
    </w:p>
    <w:p w14:paraId="74B0114B" w14:textId="77777777" w:rsidR="00D55FAE" w:rsidRDefault="00D55FAE" w:rsidP="00D55FAE">
      <w:pPr>
        <w:spacing w:after="0" w:line="240" w:lineRule="auto"/>
        <w:ind w:left="1080"/>
        <w:rPr>
          <w:rFonts w:cstheme="minorHAnsi"/>
        </w:rPr>
      </w:pPr>
      <w:r w:rsidRPr="00C460EA">
        <w:rPr>
          <w:rFonts w:cstheme="minorHAnsi"/>
        </w:rPr>
        <w:t>The Geography &amp; Education Research Group is interested in supporting geographical understanding of education, teaching and learning. This includes understanding of the contemporary and historic spaces in which education takes place – both formal and informal, and across the life course – and the place of education in society, the nation-state, and a globalised world. The group provides a platform for international conversations between communities of practi</w:t>
      </w:r>
      <w:r>
        <w:rPr>
          <w:rFonts w:cstheme="minorHAnsi"/>
        </w:rPr>
        <w:t>ti</w:t>
      </w:r>
      <w:r w:rsidRPr="00C460EA">
        <w:rPr>
          <w:rFonts w:cstheme="minorHAnsi"/>
        </w:rPr>
        <w:t xml:space="preserve">oners, educators (including geography teachers and lecturers), activists, and researchers. </w:t>
      </w:r>
    </w:p>
    <w:p w14:paraId="21947012" w14:textId="77777777" w:rsidR="00D55FAE" w:rsidRPr="00C460EA" w:rsidRDefault="00D55FAE" w:rsidP="00D55FAE">
      <w:pPr>
        <w:spacing w:after="0" w:line="240" w:lineRule="auto"/>
        <w:ind w:left="1080"/>
        <w:rPr>
          <w:rFonts w:cstheme="minorHAnsi"/>
        </w:rPr>
      </w:pPr>
    </w:p>
    <w:p w14:paraId="569C25E6" w14:textId="77777777" w:rsidR="00D55FAE" w:rsidRDefault="00D55FAE" w:rsidP="00D55FAE">
      <w:pPr>
        <w:spacing w:after="0" w:line="240" w:lineRule="auto"/>
        <w:rPr>
          <w:rFonts w:cstheme="minorHAnsi"/>
        </w:rPr>
      </w:pPr>
      <w:r>
        <w:rPr>
          <w:rFonts w:cstheme="minorHAnsi"/>
        </w:rPr>
        <w:t xml:space="preserve">We seek to ensure that both themes are adequately represented within the Committee membership and therefore encourage people to, where appropriate, cast their votes with this in mind.   </w:t>
      </w:r>
    </w:p>
    <w:p w14:paraId="3F66CDB5" w14:textId="77777777" w:rsidR="00D55FAE" w:rsidRDefault="00D55FAE" w:rsidP="00D55FAE">
      <w:pPr>
        <w:spacing w:after="0" w:line="240" w:lineRule="auto"/>
        <w:rPr>
          <w:rFonts w:cstheme="minorHAnsi"/>
        </w:rPr>
      </w:pPr>
    </w:p>
    <w:p w14:paraId="65EE7AD5" w14:textId="6CA14EF9" w:rsidR="00D702EC" w:rsidRDefault="00F81CDB" w:rsidP="00D55FAE">
      <w:pPr>
        <w:spacing w:after="0" w:line="240" w:lineRule="auto"/>
        <w:rPr>
          <w:rFonts w:cstheme="minorHAnsi"/>
        </w:rPr>
      </w:pPr>
      <w:r w:rsidRPr="00F81CDB">
        <w:rPr>
          <w:rFonts w:eastAsia="Times New Roman" w:cstheme="minorHAnsi"/>
          <w:u w:val="single"/>
          <w:lang w:eastAsia="en-GB"/>
        </w:rPr>
        <w:t>Criteria</w:t>
      </w:r>
      <w:r w:rsidRPr="00F81CDB">
        <w:rPr>
          <w:rFonts w:eastAsia="Times New Roman" w:cstheme="minorHAnsi"/>
          <w:lang w:eastAsia="en-GB"/>
        </w:rPr>
        <w:t xml:space="preserve">: </w:t>
      </w:r>
      <w:r w:rsidR="00AC6253">
        <w:rPr>
          <w:rFonts w:cstheme="minorHAnsi"/>
        </w:rPr>
        <w:t xml:space="preserve">Those standing for officer roles </w:t>
      </w:r>
      <w:r w:rsidR="00D702EC" w:rsidRPr="003B18A5">
        <w:rPr>
          <w:rFonts w:cstheme="minorHAnsi"/>
        </w:rPr>
        <w:t xml:space="preserve">must be current members of the RGS-IBG (e.g. FRGS). Both candidates and those supporting their nomination should also be current members of </w:t>
      </w:r>
      <w:proofErr w:type="spellStart"/>
      <w:r w:rsidR="00D702EC" w:rsidRPr="003B18A5">
        <w:rPr>
          <w:rFonts w:cstheme="minorHAnsi"/>
        </w:rPr>
        <w:t>GeogEd</w:t>
      </w:r>
      <w:proofErr w:type="spellEnd"/>
      <w:r w:rsidR="00D702EC" w:rsidRPr="003B18A5">
        <w:rPr>
          <w:rFonts w:cstheme="minorHAnsi"/>
        </w:rPr>
        <w:t xml:space="preserve"> (although this can be arranged after the election). Unfortunately, postgraduates cannot take on any of the three main officer roles (Chair, Secretary or Treasurer, however, they might self-nominate to be one of the Deputies if they hope to establish a teaching/research post at some stage over the next 12-36 months with the view to taking on the main role at a later date when the existing officer steps down). </w:t>
      </w:r>
    </w:p>
    <w:p w14:paraId="08EB34AB" w14:textId="77777777" w:rsidR="00D55FAE" w:rsidRDefault="00D55FAE" w:rsidP="00D55FAE">
      <w:pPr>
        <w:spacing w:after="0" w:line="240" w:lineRule="auto"/>
        <w:rPr>
          <w:rFonts w:cstheme="minorHAnsi"/>
        </w:rPr>
      </w:pPr>
    </w:p>
    <w:tbl>
      <w:tblPr>
        <w:tblW w:w="10682" w:type="dxa"/>
        <w:tblCellMar>
          <w:top w:w="15" w:type="dxa"/>
          <w:left w:w="15" w:type="dxa"/>
          <w:bottom w:w="15" w:type="dxa"/>
          <w:right w:w="15" w:type="dxa"/>
        </w:tblCellMar>
        <w:tblLook w:val="04A0" w:firstRow="1" w:lastRow="0" w:firstColumn="1" w:lastColumn="0" w:noHBand="0" w:noVBand="1"/>
      </w:tblPr>
      <w:tblGrid>
        <w:gridCol w:w="730"/>
        <w:gridCol w:w="1392"/>
        <w:gridCol w:w="8560"/>
      </w:tblGrid>
      <w:tr w:rsidR="004F6D3A" w:rsidRPr="00F81CDB" w14:paraId="1B6EAEE0" w14:textId="77777777" w:rsidTr="007E098C">
        <w:trPr>
          <w:trHeight w:val="159"/>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2503E31" w14:textId="697016F6" w:rsidR="004F6D3A" w:rsidRPr="00F81CDB" w:rsidRDefault="004F6D3A" w:rsidP="00AC6253">
            <w:pPr>
              <w:spacing w:after="0" w:line="240" w:lineRule="auto"/>
              <w:rPr>
                <w:rFonts w:eastAsia="Times New Roman" w:cstheme="minorHAnsi"/>
                <w:sz w:val="24"/>
                <w:szCs w:val="24"/>
                <w:lang w:eastAsia="en-GB"/>
              </w:rPr>
            </w:pPr>
            <w:r w:rsidRPr="00F81CDB">
              <w:rPr>
                <w:rFonts w:eastAsia="Times New Roman" w:cstheme="minorHAnsi"/>
                <w:color w:val="000000"/>
                <w:lang w:eastAsia="en-GB"/>
              </w:rPr>
              <w:t>Please specify the role you wish to apply for (</w:t>
            </w:r>
            <w:r>
              <w:rPr>
                <w:rFonts w:eastAsia="Times New Roman" w:cstheme="minorHAnsi"/>
                <w:color w:val="000000"/>
                <w:lang w:eastAsia="en-GB"/>
              </w:rPr>
              <w:t xml:space="preserve">Deputy </w:t>
            </w:r>
            <w:r w:rsidR="007C6965">
              <w:rPr>
                <w:rFonts w:eastAsia="Times New Roman" w:cstheme="minorHAnsi"/>
                <w:color w:val="000000"/>
                <w:lang w:eastAsia="en-GB"/>
              </w:rPr>
              <w:t xml:space="preserve">Secretary or FE/HE </w:t>
            </w:r>
            <w:proofErr w:type="spellStart"/>
            <w:r w:rsidR="007C6965">
              <w:rPr>
                <w:rFonts w:eastAsia="Times New Roman" w:cstheme="minorHAnsi"/>
                <w:color w:val="000000"/>
                <w:lang w:eastAsia="en-GB"/>
              </w:rPr>
              <w:t>Liason</w:t>
            </w:r>
            <w:proofErr w:type="spellEnd"/>
            <w:r w:rsidRPr="00F81CDB">
              <w:rPr>
                <w:rFonts w:eastAsia="Times New Roman" w:cstheme="minorHAnsi"/>
                <w:color w:val="000000"/>
                <w:lang w:eastAsia="en-GB"/>
              </w:rPr>
              <w:t xml:space="preserve">) together with a brief passage explaining </w:t>
            </w:r>
            <w:r w:rsidR="00D55FAE">
              <w:rPr>
                <w:rFonts w:eastAsia="Times New Roman" w:cstheme="minorHAnsi"/>
                <w:color w:val="000000"/>
                <w:lang w:eastAsia="en-GB"/>
              </w:rPr>
              <w:t xml:space="preserve">how you will represent one or both of the themes of </w:t>
            </w:r>
            <w:proofErr w:type="spellStart"/>
            <w:r w:rsidR="00D55FAE">
              <w:rPr>
                <w:rFonts w:eastAsia="Times New Roman" w:cstheme="minorHAnsi"/>
                <w:color w:val="000000"/>
                <w:lang w:eastAsia="en-GB"/>
              </w:rPr>
              <w:t>GeogEd</w:t>
            </w:r>
            <w:proofErr w:type="spellEnd"/>
            <w:r w:rsidR="00D55FAE">
              <w:rPr>
                <w:rFonts w:eastAsia="Times New Roman" w:cstheme="minorHAnsi"/>
                <w:color w:val="000000"/>
                <w:lang w:eastAsia="en-GB"/>
              </w:rPr>
              <w:t xml:space="preserve"> and </w:t>
            </w:r>
            <w:r w:rsidR="00AC6253">
              <w:rPr>
                <w:rFonts w:eastAsia="Times New Roman" w:cstheme="minorHAnsi"/>
                <w:color w:val="000000"/>
                <w:lang w:eastAsia="en-GB"/>
              </w:rPr>
              <w:t xml:space="preserve">why you are applying and/or are </w:t>
            </w:r>
            <w:r w:rsidRPr="00F81CDB">
              <w:rPr>
                <w:rFonts w:eastAsia="Times New Roman" w:cstheme="minorHAnsi"/>
                <w:color w:val="000000"/>
                <w:lang w:eastAsia="en-GB"/>
              </w:rPr>
              <w:t xml:space="preserve">appropriate for the role. </w:t>
            </w:r>
          </w:p>
        </w:tc>
      </w:tr>
      <w:tr w:rsidR="00BE7D5E" w:rsidRPr="00F81CDB" w14:paraId="691A4A14" w14:textId="77777777" w:rsidTr="007E098C">
        <w:trPr>
          <w:trHeight w:val="216"/>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0378F63" w14:textId="77777777" w:rsidR="004F6D3A" w:rsidRPr="00F81CDB" w:rsidRDefault="007E098C" w:rsidP="00B73D85">
            <w:pPr>
              <w:spacing w:after="120" w:line="240" w:lineRule="auto"/>
              <w:rPr>
                <w:rFonts w:eastAsia="Times New Roman" w:cstheme="minorHAnsi"/>
                <w:color w:val="000000"/>
                <w:lang w:eastAsia="en-GB"/>
              </w:rPr>
            </w:pPr>
            <w:r>
              <w:rPr>
                <w:rFonts w:eastAsia="Times New Roman" w:cstheme="minorHAnsi"/>
                <w:color w:val="000000"/>
                <w:lang w:eastAsia="en-GB"/>
              </w:rPr>
              <w:t>Role:</w:t>
            </w:r>
          </w:p>
        </w:tc>
        <w:tc>
          <w:tcPr>
            <w:tcW w:w="9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846B6E" w14:textId="50EF3F87" w:rsidR="004F6D3A" w:rsidRPr="00D0534D" w:rsidRDefault="004F6D3A" w:rsidP="002A315E">
            <w:pPr>
              <w:spacing w:after="0" w:line="240" w:lineRule="auto"/>
              <w:rPr>
                <w:rFonts w:eastAsia="Times New Roman" w:cstheme="minorHAnsi"/>
                <w:b/>
                <w:color w:val="000000"/>
                <w:lang w:eastAsia="en-GB"/>
              </w:rPr>
            </w:pPr>
          </w:p>
        </w:tc>
      </w:tr>
      <w:tr w:rsidR="004F6D3A" w:rsidRPr="00F81CDB" w14:paraId="090F4912" w14:textId="77777777" w:rsidTr="007E098C">
        <w:trPr>
          <w:trHeight w:val="23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3A16" w14:textId="0C2DB7C2" w:rsidR="007E098C" w:rsidRPr="00F81CDB" w:rsidRDefault="007E098C" w:rsidP="00045849">
            <w:pPr>
              <w:spacing w:after="120" w:line="240" w:lineRule="auto"/>
              <w:rPr>
                <w:rFonts w:eastAsia="Times New Roman" w:cstheme="minorHAnsi"/>
                <w:color w:val="000000"/>
                <w:lang w:eastAsia="en-GB"/>
              </w:rPr>
            </w:pPr>
          </w:p>
        </w:tc>
      </w:tr>
      <w:tr w:rsidR="00BE7D5E" w:rsidRPr="00F81CDB" w14:paraId="5E36C965"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A72DA4F" w14:textId="77777777" w:rsidR="004F6D3A" w:rsidRPr="00F81CDB" w:rsidRDefault="004F6D3A" w:rsidP="004F6D3A">
            <w:pPr>
              <w:spacing w:after="0" w:line="240" w:lineRule="auto"/>
              <w:rPr>
                <w:rFonts w:eastAsia="Times New Roman" w:cstheme="minorHAnsi"/>
                <w:sz w:val="24"/>
                <w:szCs w:val="24"/>
                <w:lang w:eastAsia="en-GB"/>
              </w:rPr>
            </w:pPr>
            <w:r w:rsidRPr="00F81CDB">
              <w:rPr>
                <w:rFonts w:eastAsia="Times New Roman" w:cstheme="minorHAnsi"/>
                <w:color w:val="000000"/>
                <w:lang w:eastAsia="en-GB"/>
              </w:rPr>
              <w:t xml:space="preserve">Your name: </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DC6F8" w14:textId="056504C6" w:rsidR="004F6D3A" w:rsidRPr="00F81CDB" w:rsidRDefault="004F6D3A" w:rsidP="004F6D3A">
            <w:pPr>
              <w:spacing w:after="0" w:line="240" w:lineRule="auto"/>
              <w:rPr>
                <w:rFonts w:eastAsia="Times New Roman" w:cstheme="minorHAnsi"/>
                <w:sz w:val="24"/>
                <w:szCs w:val="24"/>
                <w:lang w:eastAsia="en-GB"/>
              </w:rPr>
            </w:pPr>
          </w:p>
        </w:tc>
      </w:tr>
      <w:tr w:rsidR="00BE7D5E" w:rsidRPr="00F81CDB" w14:paraId="3DFA2F92"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6D91575"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Tel: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192DAE" w14:textId="77777777"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0FCB913E"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1FFD932"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Email: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3C1A59" w14:textId="0F74D488"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0CBEF8A3"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FA0E3" w14:textId="77777777" w:rsidR="004F6D3A" w:rsidRPr="00F81CDB" w:rsidRDefault="004F6D3A" w:rsidP="004F6D3A">
            <w:pPr>
              <w:spacing w:after="0" w:line="240" w:lineRule="auto"/>
              <w:rPr>
                <w:rFonts w:eastAsia="Times New Roman" w:cstheme="minorHAnsi"/>
                <w:sz w:val="24"/>
                <w:szCs w:val="24"/>
                <w:lang w:eastAsia="en-GB"/>
              </w:rPr>
            </w:pPr>
            <w:r w:rsidRPr="00F81CDB">
              <w:rPr>
                <w:rFonts w:eastAsia="Times New Roman" w:cstheme="minorHAnsi"/>
                <w:color w:val="000000"/>
                <w:lang w:eastAsia="en-GB"/>
              </w:rPr>
              <w:lastRenderedPageBreak/>
              <w:t xml:space="preserve">Name of Proposer: </w:t>
            </w:r>
          </w:p>
        </w:tc>
        <w:tc>
          <w:tcPr>
            <w:tcW w:w="8560" w:type="dxa"/>
            <w:tcBorders>
              <w:top w:val="single" w:sz="4" w:space="0" w:color="000000"/>
              <w:left w:val="single" w:sz="4" w:space="0" w:color="000000"/>
              <w:bottom w:val="single" w:sz="4" w:space="0" w:color="000000"/>
              <w:right w:val="single" w:sz="4" w:space="0" w:color="000000"/>
            </w:tcBorders>
          </w:tcPr>
          <w:p w14:paraId="141BE222" w14:textId="100A2C84"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5303FBA2"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473B"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Tel:</w:t>
            </w:r>
          </w:p>
        </w:tc>
        <w:tc>
          <w:tcPr>
            <w:tcW w:w="8560" w:type="dxa"/>
            <w:tcBorders>
              <w:top w:val="single" w:sz="4" w:space="0" w:color="000000"/>
              <w:left w:val="single" w:sz="4" w:space="0" w:color="000000"/>
              <w:bottom w:val="single" w:sz="4" w:space="0" w:color="000000"/>
              <w:right w:val="single" w:sz="4" w:space="0" w:color="000000"/>
            </w:tcBorders>
          </w:tcPr>
          <w:p w14:paraId="039A56E3" w14:textId="77777777"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09B020B9"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96664"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Email:</w:t>
            </w:r>
          </w:p>
        </w:tc>
        <w:tc>
          <w:tcPr>
            <w:tcW w:w="8560" w:type="dxa"/>
            <w:tcBorders>
              <w:top w:val="single" w:sz="4" w:space="0" w:color="000000"/>
              <w:left w:val="single" w:sz="4" w:space="0" w:color="000000"/>
              <w:bottom w:val="single" w:sz="4" w:space="0" w:color="000000"/>
              <w:right w:val="single" w:sz="4" w:space="0" w:color="000000"/>
            </w:tcBorders>
          </w:tcPr>
          <w:p w14:paraId="613A03C9" w14:textId="715A85E3" w:rsidR="004F6D3A" w:rsidRPr="00F81CDB" w:rsidRDefault="004F6D3A" w:rsidP="00D0534D">
            <w:pPr>
              <w:spacing w:after="0" w:line="240" w:lineRule="auto"/>
              <w:rPr>
                <w:rFonts w:eastAsia="Times New Roman" w:cstheme="minorHAnsi"/>
                <w:sz w:val="24"/>
                <w:szCs w:val="24"/>
                <w:lang w:eastAsia="en-GB"/>
              </w:rPr>
            </w:pPr>
          </w:p>
        </w:tc>
      </w:tr>
      <w:tr w:rsidR="00BE7D5E" w:rsidRPr="00F81CDB" w14:paraId="5B67E885"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4E3FF7F" w14:textId="77777777" w:rsidR="004F6D3A" w:rsidRPr="00F81CDB" w:rsidRDefault="004F6D3A" w:rsidP="004F6D3A">
            <w:pPr>
              <w:spacing w:after="0" w:line="240" w:lineRule="auto"/>
              <w:rPr>
                <w:rFonts w:eastAsia="Times New Roman" w:cstheme="minorHAnsi"/>
                <w:sz w:val="24"/>
                <w:szCs w:val="24"/>
                <w:lang w:eastAsia="en-GB"/>
              </w:rPr>
            </w:pPr>
            <w:r w:rsidRPr="00F81CDB">
              <w:rPr>
                <w:rFonts w:eastAsia="Times New Roman" w:cstheme="minorHAnsi"/>
                <w:color w:val="000000"/>
                <w:lang w:eastAsia="en-GB"/>
              </w:rPr>
              <w:t xml:space="preserve">Name of Seconder: </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CD7E01" w14:textId="38CF4FAC"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53B6A15F"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500F68"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Tel: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6BE17F" w14:textId="77777777"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4E89ACF9"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59AA5B"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Email: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92DAA" w14:textId="04305D38" w:rsidR="004F6D3A" w:rsidRPr="00F81CDB" w:rsidRDefault="004F6D3A" w:rsidP="002A315E">
            <w:pPr>
              <w:spacing w:after="0" w:line="240" w:lineRule="auto"/>
              <w:rPr>
                <w:rFonts w:eastAsia="Times New Roman" w:cstheme="minorHAnsi"/>
                <w:sz w:val="24"/>
                <w:szCs w:val="24"/>
                <w:lang w:eastAsia="en-GB"/>
              </w:rPr>
            </w:pPr>
          </w:p>
        </w:tc>
      </w:tr>
    </w:tbl>
    <w:p w14:paraId="12BD9A9C" w14:textId="77777777" w:rsidR="00FC3F3E" w:rsidRDefault="00FC3F3E" w:rsidP="002A315E">
      <w:pPr>
        <w:spacing w:after="0" w:line="240" w:lineRule="auto"/>
        <w:rPr>
          <w:rFonts w:eastAsia="Times New Roman" w:cstheme="minorHAnsi"/>
          <w:color w:val="000000"/>
          <w:lang w:eastAsia="en-GB"/>
        </w:rPr>
      </w:pPr>
    </w:p>
    <w:p w14:paraId="0EE11776" w14:textId="5D30A4BF" w:rsidR="002A315E" w:rsidRPr="00F81CDB" w:rsidRDefault="002A315E" w:rsidP="002A315E">
      <w:pPr>
        <w:spacing w:after="0" w:line="240" w:lineRule="auto"/>
        <w:rPr>
          <w:rFonts w:eastAsia="Times New Roman" w:cstheme="minorHAnsi"/>
          <w:sz w:val="24"/>
          <w:szCs w:val="24"/>
          <w:lang w:eastAsia="en-GB"/>
        </w:rPr>
      </w:pPr>
      <w:r w:rsidRPr="007C6965">
        <w:rPr>
          <w:rFonts w:eastAsia="Times New Roman" w:cstheme="minorHAnsi"/>
          <w:b/>
          <w:bCs/>
          <w:color w:val="000000"/>
          <w:lang w:eastAsia="en-GB"/>
        </w:rPr>
        <w:t xml:space="preserve">Please note: </w:t>
      </w:r>
      <w:r w:rsidR="007C6965" w:rsidRPr="007C6965">
        <w:rPr>
          <w:rFonts w:eastAsia="Times New Roman" w:cstheme="minorHAnsi"/>
          <w:b/>
          <w:bCs/>
          <w:color w:val="000000"/>
          <w:lang w:eastAsia="en-GB"/>
        </w:rPr>
        <w:t>The deadline for n</w:t>
      </w:r>
      <w:r w:rsidRPr="007C6965">
        <w:rPr>
          <w:rFonts w:eastAsia="Times New Roman" w:cstheme="minorHAnsi"/>
          <w:b/>
          <w:bCs/>
          <w:color w:val="000000"/>
          <w:lang w:eastAsia="en-GB"/>
        </w:rPr>
        <w:t>ominations for Committee membership</w:t>
      </w:r>
      <w:r w:rsidR="007C6965" w:rsidRPr="007C6965">
        <w:rPr>
          <w:rFonts w:eastAsia="Times New Roman" w:cstheme="minorHAnsi"/>
          <w:b/>
          <w:bCs/>
          <w:color w:val="000000"/>
          <w:lang w:eastAsia="en-GB"/>
        </w:rPr>
        <w:t xml:space="preserve"> is the 27</w:t>
      </w:r>
      <w:r w:rsidR="007C6965" w:rsidRPr="007C6965">
        <w:rPr>
          <w:rFonts w:eastAsia="Times New Roman" w:cstheme="minorHAnsi"/>
          <w:b/>
          <w:bCs/>
          <w:color w:val="000000"/>
          <w:vertAlign w:val="superscript"/>
          <w:lang w:eastAsia="en-GB"/>
        </w:rPr>
        <w:t>th</w:t>
      </w:r>
      <w:r w:rsidR="007C6965" w:rsidRPr="007C6965">
        <w:rPr>
          <w:rFonts w:eastAsia="Times New Roman" w:cstheme="minorHAnsi"/>
          <w:b/>
          <w:bCs/>
          <w:color w:val="000000"/>
          <w:lang w:eastAsia="en-GB"/>
        </w:rPr>
        <w:t xml:space="preserve"> August 2020</w:t>
      </w:r>
      <w:r w:rsidRPr="007C6965">
        <w:rPr>
          <w:rFonts w:eastAsia="Times New Roman" w:cstheme="minorHAnsi"/>
          <w:b/>
          <w:bCs/>
          <w:color w:val="000000"/>
          <w:lang w:eastAsia="en-GB"/>
        </w:rPr>
        <w:t>.</w:t>
      </w:r>
      <w:r w:rsidRPr="00F81CDB">
        <w:rPr>
          <w:rFonts w:eastAsia="Times New Roman" w:cstheme="minorHAnsi"/>
          <w:color w:val="000000"/>
          <w:lang w:eastAsia="en-GB"/>
        </w:rPr>
        <w:t xml:space="preserve"> Nominations must be in writing and include the nam</w:t>
      </w:r>
      <w:r w:rsidR="00F81CDB">
        <w:rPr>
          <w:rFonts w:eastAsia="Times New Roman" w:cstheme="minorHAnsi"/>
          <w:color w:val="000000"/>
          <w:lang w:eastAsia="en-GB"/>
        </w:rPr>
        <w:t>es of the proposer and seconder</w:t>
      </w:r>
      <w:r w:rsidR="007C6965">
        <w:rPr>
          <w:rFonts w:eastAsia="Times New Roman" w:cstheme="minorHAnsi"/>
          <w:color w:val="000000"/>
          <w:lang w:eastAsia="en-GB"/>
        </w:rPr>
        <w:t xml:space="preserve">. </w:t>
      </w:r>
    </w:p>
    <w:p w14:paraId="6C4DB39A" w14:textId="77777777" w:rsidR="002A315E" w:rsidRPr="00F81CDB" w:rsidRDefault="002A315E" w:rsidP="002A315E">
      <w:pPr>
        <w:spacing w:after="0" w:line="240" w:lineRule="auto"/>
        <w:rPr>
          <w:rFonts w:eastAsia="Times New Roman" w:cstheme="minorHAnsi"/>
          <w:sz w:val="24"/>
          <w:szCs w:val="24"/>
          <w:lang w:eastAsia="en-GB"/>
        </w:rPr>
      </w:pPr>
    </w:p>
    <w:p w14:paraId="7BEFFB73" w14:textId="506A7ED0" w:rsidR="00DA385A" w:rsidRDefault="002A315E" w:rsidP="002A315E">
      <w:pPr>
        <w:spacing w:after="0" w:line="240" w:lineRule="auto"/>
      </w:pPr>
      <w:r w:rsidRPr="00F81CDB">
        <w:rPr>
          <w:rFonts w:eastAsia="Times New Roman" w:cstheme="minorHAnsi"/>
          <w:color w:val="000000"/>
          <w:lang w:eastAsia="en-GB"/>
        </w:rPr>
        <w:t xml:space="preserve">Please feel free to contact the current committee members if you have any questions: </w:t>
      </w:r>
      <w:r w:rsidR="004F6D3A">
        <w:rPr>
          <w:rFonts w:eastAsia="Times New Roman" w:cstheme="minorHAnsi"/>
          <w:color w:val="000000"/>
          <w:lang w:eastAsia="en-GB"/>
        </w:rPr>
        <w:t>Ruth Healey</w:t>
      </w:r>
      <w:r w:rsidRPr="00F81CDB">
        <w:rPr>
          <w:rFonts w:eastAsia="Times New Roman" w:cstheme="minorHAnsi"/>
          <w:color w:val="000000"/>
          <w:lang w:eastAsia="en-GB"/>
        </w:rPr>
        <w:t xml:space="preserve"> (Chair): </w:t>
      </w:r>
      <w:hyperlink r:id="rId8" w:history="1">
        <w:r w:rsidR="004F6D3A" w:rsidRPr="00580456">
          <w:rPr>
            <w:rStyle w:val="Hyperlink"/>
          </w:rPr>
          <w:t>r.healey@chester.ac.uk</w:t>
        </w:r>
      </w:hyperlink>
      <w:r w:rsidR="004F6D3A">
        <w:t xml:space="preserve"> </w:t>
      </w:r>
      <w:r w:rsidR="009919B6">
        <w:t xml:space="preserve">or Harry West (Secretary): </w:t>
      </w:r>
      <w:hyperlink r:id="rId9" w:history="1">
        <w:r w:rsidR="009919B6" w:rsidRPr="00C8594D">
          <w:rPr>
            <w:rStyle w:val="Hyperlink"/>
          </w:rPr>
          <w:t>harry.west@uwe.ac.uk</w:t>
        </w:r>
      </w:hyperlink>
      <w:r w:rsidR="009919B6">
        <w:t xml:space="preserve">. </w:t>
      </w:r>
    </w:p>
    <w:p w14:paraId="408E692F" w14:textId="77777777" w:rsidR="002A315E" w:rsidRPr="00F81CDB" w:rsidRDefault="002A315E" w:rsidP="002A315E">
      <w:pPr>
        <w:spacing w:after="0" w:line="240" w:lineRule="auto"/>
        <w:rPr>
          <w:rFonts w:eastAsia="Times New Roman" w:cstheme="minorHAnsi"/>
          <w:sz w:val="24"/>
          <w:szCs w:val="24"/>
          <w:lang w:eastAsia="en-GB"/>
        </w:rPr>
      </w:pPr>
    </w:p>
    <w:p w14:paraId="3265F409" w14:textId="32993FB5" w:rsidR="002A315E" w:rsidRPr="009919B6" w:rsidRDefault="002A315E" w:rsidP="009919B6">
      <w:pPr>
        <w:rPr>
          <w:rFonts w:cstheme="minorHAnsi"/>
          <w:b/>
          <w:bCs/>
        </w:rPr>
      </w:pPr>
      <w:r w:rsidRPr="009919B6">
        <w:rPr>
          <w:rFonts w:cstheme="minorHAnsi"/>
          <w:b/>
          <w:bCs/>
        </w:rPr>
        <w:t xml:space="preserve">Thank you for your interest in the role and we look forward to seeing you at the </w:t>
      </w:r>
      <w:proofErr w:type="spellStart"/>
      <w:r w:rsidR="00827E7D" w:rsidRPr="009919B6">
        <w:rPr>
          <w:rFonts w:cstheme="minorHAnsi"/>
          <w:b/>
          <w:bCs/>
        </w:rPr>
        <w:t>GeogEd</w:t>
      </w:r>
      <w:proofErr w:type="spellEnd"/>
      <w:r w:rsidRPr="009919B6">
        <w:rPr>
          <w:rFonts w:cstheme="minorHAnsi"/>
          <w:b/>
          <w:bCs/>
        </w:rPr>
        <w:t xml:space="preserve"> AGM                       </w:t>
      </w:r>
      <w:r w:rsidR="009919B6" w:rsidRPr="009919B6">
        <w:rPr>
          <w:rFonts w:cstheme="minorHAnsi"/>
          <w:b/>
          <w:bCs/>
        </w:rPr>
        <w:t>at 12:30 on the 3</w:t>
      </w:r>
      <w:r w:rsidR="009919B6" w:rsidRPr="009919B6">
        <w:rPr>
          <w:rFonts w:cstheme="minorHAnsi"/>
          <w:b/>
          <w:bCs/>
          <w:vertAlign w:val="superscript"/>
        </w:rPr>
        <w:t>rd</w:t>
      </w:r>
      <w:r w:rsidR="009919B6" w:rsidRPr="009919B6">
        <w:rPr>
          <w:rFonts w:cstheme="minorHAnsi"/>
          <w:b/>
          <w:bCs/>
        </w:rPr>
        <w:t xml:space="preserve"> September 2020. </w:t>
      </w:r>
    </w:p>
    <w:sectPr w:rsidR="002A315E" w:rsidRPr="009919B6" w:rsidSect="002A31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4820"/>
    <w:multiLevelType w:val="hybridMultilevel"/>
    <w:tmpl w:val="7AB4E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4C47A2"/>
    <w:multiLevelType w:val="hybridMultilevel"/>
    <w:tmpl w:val="37C4BA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5E"/>
    <w:rsid w:val="00045849"/>
    <w:rsid w:val="0005171B"/>
    <w:rsid w:val="0014161B"/>
    <w:rsid w:val="00190B08"/>
    <w:rsid w:val="001F084A"/>
    <w:rsid w:val="00280918"/>
    <w:rsid w:val="002A315E"/>
    <w:rsid w:val="002C0726"/>
    <w:rsid w:val="003B3650"/>
    <w:rsid w:val="004F6D3A"/>
    <w:rsid w:val="00766EF0"/>
    <w:rsid w:val="007C333D"/>
    <w:rsid w:val="007C6965"/>
    <w:rsid w:val="007E098C"/>
    <w:rsid w:val="007E4096"/>
    <w:rsid w:val="00827E7D"/>
    <w:rsid w:val="00895861"/>
    <w:rsid w:val="008B4F41"/>
    <w:rsid w:val="008B58E0"/>
    <w:rsid w:val="008E28C1"/>
    <w:rsid w:val="00926570"/>
    <w:rsid w:val="009919B6"/>
    <w:rsid w:val="00A71C86"/>
    <w:rsid w:val="00A7489A"/>
    <w:rsid w:val="00AB0B37"/>
    <w:rsid w:val="00AC6253"/>
    <w:rsid w:val="00B73D85"/>
    <w:rsid w:val="00BC5F39"/>
    <w:rsid w:val="00BE7D5E"/>
    <w:rsid w:val="00C36255"/>
    <w:rsid w:val="00C843F0"/>
    <w:rsid w:val="00D0534D"/>
    <w:rsid w:val="00D26344"/>
    <w:rsid w:val="00D55FAE"/>
    <w:rsid w:val="00D67B01"/>
    <w:rsid w:val="00D702EC"/>
    <w:rsid w:val="00DA385A"/>
    <w:rsid w:val="00DA58B3"/>
    <w:rsid w:val="00DA7762"/>
    <w:rsid w:val="00E94B21"/>
    <w:rsid w:val="00ED5800"/>
    <w:rsid w:val="00F07FBA"/>
    <w:rsid w:val="00F81CDB"/>
    <w:rsid w:val="00FA2B7E"/>
    <w:rsid w:val="00FC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E4FD"/>
  <w15:docId w15:val="{B36D5499-3382-4F38-8F2D-A5EBEDF9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15E"/>
    <w:rPr>
      <w:color w:val="0000FF" w:themeColor="hyperlink"/>
      <w:u w:val="single"/>
    </w:rPr>
  </w:style>
  <w:style w:type="paragraph" w:styleId="BalloonText">
    <w:name w:val="Balloon Text"/>
    <w:basedOn w:val="Normal"/>
    <w:link w:val="BalloonTextChar"/>
    <w:uiPriority w:val="99"/>
    <w:semiHidden/>
    <w:unhideWhenUsed/>
    <w:rsid w:val="003B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50"/>
    <w:rPr>
      <w:rFonts w:ascii="Tahoma" w:hAnsi="Tahoma" w:cs="Tahoma"/>
      <w:sz w:val="16"/>
      <w:szCs w:val="16"/>
    </w:rPr>
  </w:style>
  <w:style w:type="paragraph" w:styleId="ListParagraph">
    <w:name w:val="List Paragraph"/>
    <w:basedOn w:val="Normal"/>
    <w:uiPriority w:val="34"/>
    <w:qFormat/>
    <w:rsid w:val="00D55FAE"/>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9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32541">
      <w:bodyDiv w:val="1"/>
      <w:marLeft w:val="0"/>
      <w:marRight w:val="0"/>
      <w:marTop w:val="0"/>
      <w:marBottom w:val="0"/>
      <w:divBdr>
        <w:top w:val="none" w:sz="0" w:space="0" w:color="auto"/>
        <w:left w:val="none" w:sz="0" w:space="0" w:color="auto"/>
        <w:bottom w:val="none" w:sz="0" w:space="0" w:color="auto"/>
        <w:right w:val="none" w:sz="0" w:space="0" w:color="auto"/>
      </w:divBdr>
      <w:divsChild>
        <w:div w:id="1124349233">
          <w:marLeft w:val="0"/>
          <w:marRight w:val="0"/>
          <w:marTop w:val="0"/>
          <w:marBottom w:val="0"/>
          <w:divBdr>
            <w:top w:val="none" w:sz="0" w:space="0" w:color="auto"/>
            <w:left w:val="none" w:sz="0" w:space="0" w:color="auto"/>
            <w:bottom w:val="none" w:sz="0" w:space="0" w:color="auto"/>
            <w:right w:val="none" w:sz="0" w:space="0" w:color="auto"/>
          </w:divBdr>
        </w:div>
      </w:divsChild>
    </w:div>
    <w:div w:id="10474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ley@chester.ac.uk" TargetMode="External"/><Relationship Id="rId3" Type="http://schemas.openxmlformats.org/officeDocument/2006/relationships/settings" Target="settings.xml"/><Relationship Id="rId7" Type="http://schemas.openxmlformats.org/officeDocument/2006/relationships/hyperlink" Target="mailto:harry.west@uw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aley@chester.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ry.west@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Wilkins</dc:creator>
  <cp:lastModifiedBy>Ruth Healey</cp:lastModifiedBy>
  <cp:revision>2</cp:revision>
  <dcterms:created xsi:type="dcterms:W3CDTF">2020-07-07T13:03:00Z</dcterms:created>
  <dcterms:modified xsi:type="dcterms:W3CDTF">2020-07-07T13:03:00Z</dcterms:modified>
</cp:coreProperties>
</file>